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48" w:rsidRDefault="00A33048" w:rsidP="00A33048">
      <w:pPr>
        <w:rPr>
          <w:rFonts w:ascii="方正仿宋简体" w:eastAsia="方正仿宋简体" w:hAnsi="黑体" w:cs="Times New Roman"/>
          <w:sz w:val="32"/>
          <w:szCs w:val="32"/>
        </w:rPr>
      </w:pPr>
      <w:r>
        <w:rPr>
          <w:rFonts w:ascii="方正仿宋简体" w:eastAsia="方正仿宋简体" w:hAnsi="黑体" w:cs="Times New Roman" w:hint="eastAsia"/>
          <w:sz w:val="32"/>
          <w:szCs w:val="32"/>
        </w:rPr>
        <w:t>附件3</w:t>
      </w:r>
    </w:p>
    <w:p w:rsidR="00A33048" w:rsidRDefault="00A33048" w:rsidP="00A33048">
      <w:pPr>
        <w:spacing w:line="640" w:lineRule="exact"/>
        <w:jc w:val="center"/>
        <w:rPr>
          <w:rFonts w:ascii="方正小标宋简体" w:eastAsia="方正小标宋简体" w:hAnsi="宋体" w:cs="Times New Roman"/>
          <w:sz w:val="44"/>
          <w:szCs w:val="20"/>
        </w:rPr>
      </w:pPr>
      <w:r>
        <w:rPr>
          <w:rFonts w:ascii="方正小标宋简体" w:eastAsia="方正小标宋简体" w:hAnsi="宋体" w:cs="Times New Roman" w:hint="eastAsia"/>
          <w:sz w:val="44"/>
          <w:szCs w:val="20"/>
        </w:rPr>
        <w:t>公司2025年下半年“好新闻 好故事”</w:t>
      </w:r>
    </w:p>
    <w:p w:rsidR="00A33048" w:rsidRDefault="00A33048" w:rsidP="00A33048">
      <w:pPr>
        <w:spacing w:line="640" w:lineRule="exact"/>
        <w:jc w:val="center"/>
        <w:rPr>
          <w:rFonts w:ascii="方正小标宋简体" w:eastAsia="方正小标宋简体" w:hAnsi="宋体" w:cs="Times New Roman"/>
          <w:sz w:val="44"/>
          <w:szCs w:val="20"/>
        </w:rPr>
      </w:pPr>
      <w:r>
        <w:rPr>
          <w:rFonts w:ascii="方正小标宋简体" w:eastAsia="方正小标宋简体" w:hAnsi="宋体" w:cs="Times New Roman" w:hint="eastAsia"/>
          <w:sz w:val="44"/>
          <w:szCs w:val="20"/>
        </w:rPr>
        <w:t>优秀新闻作品评审活动报名表</w:t>
      </w:r>
    </w:p>
    <w:p w:rsidR="00A33048" w:rsidRDefault="00A33048" w:rsidP="00A33048">
      <w:pPr>
        <w:spacing w:line="640" w:lineRule="exact"/>
        <w:jc w:val="center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图文类作品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                 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 w:rsidR="00A33048" w:rsidTr="00A348FC">
        <w:trPr>
          <w:cantSplit/>
          <w:jc w:val="center"/>
        </w:trPr>
        <w:tc>
          <w:tcPr>
            <w:tcW w:w="8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8" w:rsidRDefault="00A33048" w:rsidP="00A348FC">
            <w:pPr>
              <w:jc w:val="left"/>
              <w:rPr>
                <w:rFonts w:ascii="方正黑体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推荐单位：长庆钻井总公司</w:t>
            </w:r>
          </w:p>
        </w:tc>
      </w:tr>
      <w:tr w:rsidR="00A33048" w:rsidTr="00A348FC">
        <w:trPr>
          <w:cantSplit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题</w:t>
            </w:r>
          </w:p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/>
                <w:sz w:val="24"/>
                <w:szCs w:val="24"/>
              </w:rPr>
              <w:t>长庆钻井</w:t>
            </w:r>
            <w:r>
              <w:rPr>
                <w:rFonts w:ascii="方正仿宋简体" w:eastAsia="方正仿宋简体" w:hAnsi="宋体" w:cs="Times New Roman"/>
                <w:sz w:val="24"/>
                <w:szCs w:val="24"/>
              </w:rPr>
              <w:t>“</w:t>
            </w:r>
            <w:r>
              <w:rPr>
                <w:rFonts w:ascii="方正仿宋简体" w:eastAsia="方正仿宋简体" w:hAnsi="宋体" w:cs="Times New Roman"/>
                <w:sz w:val="24"/>
                <w:szCs w:val="24"/>
              </w:rPr>
              <w:t>文化快车</w:t>
            </w:r>
            <w:r>
              <w:rPr>
                <w:rFonts w:ascii="方正仿宋简体" w:eastAsia="方正仿宋简体" w:hAnsi="宋体" w:cs="Times New Roman"/>
                <w:sz w:val="24"/>
                <w:szCs w:val="24"/>
              </w:rPr>
              <w:t>”</w:t>
            </w:r>
            <w:r>
              <w:rPr>
                <w:rFonts w:ascii="方正仿宋简体" w:eastAsia="方正仿宋简体" w:hAnsi="宋体" w:cs="Times New Roman"/>
                <w:sz w:val="24"/>
                <w:szCs w:val="24"/>
              </w:rPr>
              <w:t>进一线送清凉鼓干劲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宋体" w:cs="Times New Roman"/>
                <w:sz w:val="24"/>
                <w:szCs w:val="24"/>
              </w:rPr>
              <w:t>李进荣</w:t>
            </w:r>
            <w:proofErr w:type="gramEnd"/>
            <w:r>
              <w:rPr>
                <w:rFonts w:ascii="方正仿宋简体" w:eastAsia="方正仿宋简体" w:hAnsi="宋体" w:cs="Times New Roman"/>
                <w:sz w:val="24"/>
                <w:szCs w:val="24"/>
              </w:rPr>
              <w:t xml:space="preserve"> 覃超</w:t>
            </w:r>
          </w:p>
        </w:tc>
      </w:tr>
      <w:tr w:rsidR="00A33048" w:rsidTr="00A348FC">
        <w:trPr>
          <w:cantSplit/>
          <w:trHeight w:val="1485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川庆网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48" w:rsidRDefault="00A33048" w:rsidP="00A348FC">
            <w:pPr>
              <w:jc w:val="center"/>
              <w:rPr>
                <w:rFonts w:ascii="方正仿宋简体" w:eastAsia="方正仿宋简体" w:hAnsi="仿宋" w:cs="Times New Roman"/>
                <w:sz w:val="32"/>
                <w:szCs w:val="32"/>
              </w:rPr>
            </w:pPr>
            <w:r>
              <w:rPr>
                <w:rFonts w:ascii="方正仿宋简体" w:eastAsia="方正仿宋简体" w:hAnsi="仿宋" w:cs="Times New Roman" w:hint="eastAsia"/>
                <w:sz w:val="32"/>
                <w:szCs w:val="32"/>
              </w:rPr>
              <w:t>发 表</w:t>
            </w:r>
          </w:p>
          <w:p w:rsidR="00A33048" w:rsidRDefault="00A33048" w:rsidP="00A348FC">
            <w:pPr>
              <w:jc w:val="center"/>
              <w:rPr>
                <w:rFonts w:ascii="方正仿宋简体" w:eastAsia="方正仿宋简体" w:hAnsi="仿宋" w:cs="Times New Roman"/>
                <w:sz w:val="32"/>
                <w:szCs w:val="32"/>
              </w:rPr>
            </w:pPr>
            <w:r>
              <w:rPr>
                <w:rFonts w:ascii="方正仿宋简体" w:eastAsia="方正仿宋简体" w:hAnsi="仿宋" w:cs="Times New Roman" w:hint="eastAsia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2025年7月21日</w:t>
            </w:r>
          </w:p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网 址</w:t>
            </w:r>
          </w:p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8" w:rsidRDefault="00A33048" w:rsidP="00A348FC">
            <w:pPr>
              <w:jc w:val="left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https://ccde.eip.cnpc/news/mhcq/202507181355275603.aspx</w:t>
            </w:r>
          </w:p>
        </w:tc>
      </w:tr>
      <w:tr w:rsidR="00A33048" w:rsidTr="00A348FC">
        <w:trPr>
          <w:cantSplit/>
          <w:trHeight w:val="1987"/>
          <w:jc w:val="center"/>
        </w:trPr>
        <w:tc>
          <w:tcPr>
            <w:tcW w:w="87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8" w:rsidRDefault="00A33048" w:rsidP="00A348FC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作品评介：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新闻以“送文化、送安全、送清凉”为核心，精准地抓住了企业管理的两个关键点——“安全生产”“员工关怀”。这不仅是一次简单的慰问活动，更是企业文化建设与安全生产管理的深度融合。</w:t>
            </w:r>
          </w:p>
        </w:tc>
      </w:tr>
      <w:tr w:rsidR="00A33048" w:rsidTr="00A348FC">
        <w:trPr>
          <w:cantSplit/>
          <w:trHeight w:val="2243"/>
          <w:jc w:val="center"/>
        </w:trPr>
        <w:tc>
          <w:tcPr>
            <w:tcW w:w="8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8" w:rsidRDefault="00A33048" w:rsidP="00A348FC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采编</w:t>
            </w:r>
            <w:proofErr w:type="gramStart"/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过程及刊后</w:t>
            </w:r>
            <w:proofErr w:type="gramEnd"/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反映：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“文化快车”活动自2003年起已坚持22年，从一个年度活动提升为一个深入人心的“文化品牌”。它传递出一个强烈信号：公司对员工的关怀是持续、稳定且真诚的，而且将关怀转化为生产力，将文化</w:t>
            </w:r>
            <w:proofErr w:type="gramStart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软实力</w:t>
            </w:r>
            <w:proofErr w:type="gramEnd"/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转化为保障国家能源安全的硬支撑。该活动模式具有其他企业借鉴和参考的价值。</w:t>
            </w:r>
          </w:p>
        </w:tc>
      </w:tr>
      <w:tr w:rsidR="00A33048" w:rsidTr="00A348FC">
        <w:trPr>
          <w:cantSplit/>
          <w:trHeight w:val="2541"/>
          <w:jc w:val="center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</w:t>
            </w:r>
          </w:p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（盖 章）</w:t>
            </w:r>
          </w:p>
          <w:p w:rsidR="00A33048" w:rsidRDefault="00A33048" w:rsidP="00A348FC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  <w:p w:rsidR="00A33048" w:rsidRDefault="00A33048" w:rsidP="00A348FC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推荐单位负责人</w:t>
            </w:r>
          </w:p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（签 字）</w:t>
            </w:r>
          </w:p>
          <w:p w:rsidR="00A33048" w:rsidRDefault="00A33048" w:rsidP="00A348FC">
            <w:pPr>
              <w:jc w:val="right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备注</w:t>
            </w:r>
          </w:p>
          <w:p w:rsidR="00A33048" w:rsidRDefault="00A33048" w:rsidP="00A348FC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</w:tc>
      </w:tr>
    </w:tbl>
    <w:p w:rsidR="00A33048" w:rsidRDefault="00A33048" w:rsidP="00A33048"/>
    <w:p w:rsidR="00A33048" w:rsidRDefault="00A33048" w:rsidP="00A33048"/>
    <w:p w:rsidR="006F7119" w:rsidRDefault="006F7119"/>
    <w:sectPr w:rsidR="006F7119" w:rsidSect="006F7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3048"/>
    <w:rsid w:val="00445194"/>
    <w:rsid w:val="006F7119"/>
    <w:rsid w:val="00A33048"/>
    <w:rsid w:val="00FE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文忠锋</dc:creator>
  <cp:lastModifiedBy>文忠锋</cp:lastModifiedBy>
  <cp:revision>1</cp:revision>
  <dcterms:created xsi:type="dcterms:W3CDTF">2025-11-19T02:30:00Z</dcterms:created>
  <dcterms:modified xsi:type="dcterms:W3CDTF">2025-11-19T02:59:00Z</dcterms:modified>
</cp:coreProperties>
</file>